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38" w:rsidRDefault="00F87784" w:rsidP="00E509FB">
      <w:pPr>
        <w:jc w:val="center"/>
        <w:rPr>
          <w:bCs/>
          <w:kern w:val="28"/>
        </w:rPr>
      </w:pPr>
      <w:bookmarkStart w:id="0" w:name="_GoBack"/>
      <w:r>
        <w:rPr>
          <w:bCs/>
          <w:noProof/>
          <w:kern w:val="28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588125" cy="9201150"/>
            <wp:effectExtent l="0" t="0" r="0" b="0"/>
            <wp:wrapSquare wrapText="bothSides"/>
            <wp:docPr id="2" name="Рисунок 2" descr="C:\Users\Елена\Pictures\2020-12-07 математика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0-12-07 математика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E0D38" w:rsidRDefault="001E0D38" w:rsidP="00E509FB">
      <w:pPr>
        <w:jc w:val="center"/>
        <w:rPr>
          <w:b/>
          <w:sz w:val="32"/>
          <w:szCs w:val="28"/>
        </w:rPr>
      </w:pPr>
    </w:p>
    <w:p w:rsidR="001E0D38" w:rsidRDefault="001E0D38" w:rsidP="00E509FB">
      <w:pPr>
        <w:jc w:val="center"/>
        <w:rPr>
          <w:b/>
          <w:sz w:val="32"/>
          <w:szCs w:val="28"/>
        </w:rPr>
      </w:pPr>
    </w:p>
    <w:p w:rsidR="001E0D38" w:rsidRDefault="001E0D38" w:rsidP="00E509FB">
      <w:pPr>
        <w:jc w:val="center"/>
        <w:rPr>
          <w:b/>
          <w:sz w:val="32"/>
          <w:szCs w:val="28"/>
        </w:rPr>
      </w:pPr>
    </w:p>
    <w:p w:rsidR="00400605" w:rsidRPr="00E509FB" w:rsidRDefault="00400605" w:rsidP="00E509FB">
      <w:pPr>
        <w:jc w:val="center"/>
        <w:rPr>
          <w:sz w:val="28"/>
        </w:rPr>
      </w:pPr>
      <w:r w:rsidRPr="0030049D">
        <w:rPr>
          <w:b/>
          <w:sz w:val="32"/>
          <w:szCs w:val="28"/>
        </w:rPr>
        <w:t>Пояснительная записка</w:t>
      </w:r>
    </w:p>
    <w:p w:rsidR="0030049D" w:rsidRPr="0030049D" w:rsidRDefault="0030049D" w:rsidP="0030049D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30049D">
        <w:rPr>
          <w:sz w:val="28"/>
        </w:rPr>
        <w:t>Формирование и развитие математических представлений у дошкол</w:t>
      </w:r>
      <w:r w:rsidRPr="0030049D">
        <w:rPr>
          <w:sz w:val="28"/>
        </w:rPr>
        <w:t>ь</w:t>
      </w:r>
      <w:r w:rsidRPr="0030049D">
        <w:rPr>
          <w:sz w:val="28"/>
        </w:rPr>
        <w:t>ников является основой интеллектуального развития детей, способствует общему умственному воспитанию ребенка-дошкольника.</w:t>
      </w:r>
    </w:p>
    <w:p w:rsidR="00E27CEB" w:rsidRDefault="00571591" w:rsidP="00E27CEB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</w:rPr>
      </w:pPr>
      <w:r>
        <w:rPr>
          <w:sz w:val="28"/>
        </w:rPr>
        <w:t>О</w:t>
      </w:r>
      <w:r w:rsidR="0030049D" w:rsidRPr="0030049D">
        <w:rPr>
          <w:sz w:val="28"/>
        </w:rPr>
        <w:t>рганизации кружка  «Занимательная математика» дает возможность развивать познавательную активность, интерес к  математике, развивать  л</w:t>
      </w:r>
      <w:r w:rsidR="0030049D" w:rsidRPr="0030049D">
        <w:rPr>
          <w:sz w:val="28"/>
        </w:rPr>
        <w:t>о</w:t>
      </w:r>
      <w:r w:rsidR="0030049D" w:rsidRPr="0030049D">
        <w:rPr>
          <w:sz w:val="28"/>
        </w:rPr>
        <w:t>гическое мышление.  Кружок проводится 1 раз в неделю</w:t>
      </w:r>
      <w:r w:rsidR="0030049D">
        <w:rPr>
          <w:sz w:val="28"/>
        </w:rPr>
        <w:t xml:space="preserve">, </w:t>
      </w:r>
      <w:r w:rsidR="0030049D" w:rsidRPr="0030049D">
        <w:rPr>
          <w:sz w:val="28"/>
        </w:rPr>
        <w:t xml:space="preserve"> 20</w:t>
      </w:r>
      <w:r w:rsidR="0030049D">
        <w:rPr>
          <w:sz w:val="28"/>
        </w:rPr>
        <w:t xml:space="preserve"> </w:t>
      </w:r>
      <w:r w:rsidR="0030049D" w:rsidRPr="0030049D">
        <w:rPr>
          <w:sz w:val="28"/>
        </w:rPr>
        <w:t>минут</w:t>
      </w:r>
      <w:r w:rsidR="0030049D">
        <w:rPr>
          <w:sz w:val="28"/>
        </w:rPr>
        <w:t>, во вт</w:t>
      </w:r>
      <w:r w:rsidR="0030049D">
        <w:rPr>
          <w:sz w:val="28"/>
        </w:rPr>
        <w:t>о</w:t>
      </w:r>
      <w:r w:rsidR="0030049D">
        <w:rPr>
          <w:sz w:val="28"/>
        </w:rPr>
        <w:t xml:space="preserve">рую половину дня. </w:t>
      </w:r>
      <w:r w:rsidR="0030049D" w:rsidRPr="0030049D">
        <w:rPr>
          <w:sz w:val="28"/>
        </w:rPr>
        <w:t xml:space="preserve"> Особенность этой работы заключается в том, что данная деятельность представляет систему увлекательных игр и упражнений для д</w:t>
      </w:r>
      <w:r w:rsidR="0030049D" w:rsidRPr="0030049D">
        <w:rPr>
          <w:sz w:val="28"/>
        </w:rPr>
        <w:t>е</w:t>
      </w:r>
      <w:r w:rsidR="0030049D" w:rsidRPr="0030049D">
        <w:rPr>
          <w:sz w:val="28"/>
        </w:rPr>
        <w:t>тей с цифрами, геометрическими фигурами, тем самым позволяет качестве</w:t>
      </w:r>
      <w:r w:rsidR="0030049D" w:rsidRPr="0030049D">
        <w:rPr>
          <w:sz w:val="28"/>
        </w:rPr>
        <w:t>н</w:t>
      </w:r>
      <w:r w:rsidR="0030049D" w:rsidRPr="0030049D">
        <w:rPr>
          <w:sz w:val="28"/>
        </w:rPr>
        <w:t>но подготовить детей к школе.</w:t>
      </w:r>
      <w:r w:rsidR="00731101" w:rsidRPr="00731101">
        <w:rPr>
          <w:sz w:val="28"/>
        </w:rPr>
        <w:t xml:space="preserve"> </w:t>
      </w:r>
      <w:r w:rsidR="00E27CEB" w:rsidRPr="0030049D">
        <w:rPr>
          <w:sz w:val="28"/>
        </w:rPr>
        <w:t xml:space="preserve">Организую </w:t>
      </w:r>
      <w:r w:rsidR="00E27CEB">
        <w:rPr>
          <w:sz w:val="28"/>
        </w:rPr>
        <w:t>деятельность</w:t>
      </w:r>
      <w:r w:rsidR="00E27CEB" w:rsidRPr="0030049D">
        <w:rPr>
          <w:sz w:val="28"/>
        </w:rPr>
        <w:t xml:space="preserve"> на основе интересов, потребностей и склонностей детей, тем самым стимулируя желания  детей заниматься математикой.</w:t>
      </w:r>
      <w:r w:rsidR="00E27CEB" w:rsidRPr="00E27CEB">
        <w:rPr>
          <w:rStyle w:val="a5"/>
          <w:b w:val="0"/>
          <w:sz w:val="28"/>
        </w:rPr>
        <w:t xml:space="preserve"> </w:t>
      </w:r>
      <w:r w:rsidR="00E27CEB" w:rsidRPr="00731101">
        <w:rPr>
          <w:rStyle w:val="a5"/>
          <w:b w:val="0"/>
          <w:sz w:val="28"/>
        </w:rPr>
        <w:t>Особое внимание при проведении кружковой раб</w:t>
      </w:r>
      <w:r w:rsidR="00E27CEB" w:rsidRPr="00731101">
        <w:rPr>
          <w:rStyle w:val="a5"/>
          <w:b w:val="0"/>
          <w:sz w:val="28"/>
        </w:rPr>
        <w:t>о</w:t>
      </w:r>
      <w:r w:rsidR="00E27CEB" w:rsidRPr="00731101">
        <w:rPr>
          <w:rStyle w:val="a5"/>
          <w:b w:val="0"/>
          <w:sz w:val="28"/>
        </w:rPr>
        <w:t>ты уделяю развитию  логических форм мышления.</w:t>
      </w:r>
    </w:p>
    <w:p w:rsidR="00E27CEB" w:rsidRDefault="00571591" w:rsidP="00E27CEB">
      <w:pPr>
        <w:pStyle w:val="a4"/>
        <w:spacing w:before="0" w:beforeAutospacing="0" w:after="0" w:afterAutospacing="0"/>
        <w:ind w:firstLine="708"/>
        <w:jc w:val="center"/>
        <w:rPr>
          <w:rStyle w:val="a5"/>
          <w:b w:val="0"/>
          <w:sz w:val="28"/>
          <w:szCs w:val="28"/>
        </w:rPr>
      </w:pPr>
      <w:r w:rsidRPr="00571591">
        <w:rPr>
          <w:rStyle w:val="a5"/>
          <w:sz w:val="28"/>
        </w:rPr>
        <w:t>Цель кружковой работы</w:t>
      </w:r>
      <w:r w:rsidRPr="00571591">
        <w:rPr>
          <w:rStyle w:val="a5"/>
          <w:sz w:val="28"/>
          <w:szCs w:val="28"/>
        </w:rPr>
        <w:t>:</w:t>
      </w:r>
    </w:p>
    <w:p w:rsidR="00571591" w:rsidRPr="00571591" w:rsidRDefault="00E27CEB" w:rsidP="00E27CE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Р</w:t>
      </w:r>
      <w:r w:rsidR="00571591" w:rsidRPr="00571591">
        <w:rPr>
          <w:rStyle w:val="a5"/>
          <w:b w:val="0"/>
          <w:sz w:val="28"/>
          <w:szCs w:val="28"/>
        </w:rPr>
        <w:t>азвива</w:t>
      </w:r>
      <w:r w:rsidR="00571591">
        <w:rPr>
          <w:rStyle w:val="a5"/>
          <w:b w:val="0"/>
          <w:sz w:val="28"/>
          <w:szCs w:val="28"/>
        </w:rPr>
        <w:t>ть</w:t>
      </w:r>
      <w:r w:rsidR="00571591" w:rsidRPr="00571591">
        <w:rPr>
          <w:rStyle w:val="a5"/>
          <w:b w:val="0"/>
          <w:sz w:val="28"/>
          <w:szCs w:val="28"/>
        </w:rPr>
        <w:t xml:space="preserve"> интеллектуальные способности, познавательную активность, инт</w:t>
      </w:r>
      <w:r w:rsidR="00571591" w:rsidRPr="00571591">
        <w:rPr>
          <w:rStyle w:val="a5"/>
          <w:b w:val="0"/>
          <w:sz w:val="28"/>
          <w:szCs w:val="28"/>
        </w:rPr>
        <w:t>е</w:t>
      </w:r>
      <w:r w:rsidR="00571591" w:rsidRPr="00571591">
        <w:rPr>
          <w:rStyle w:val="a5"/>
          <w:b w:val="0"/>
          <w:sz w:val="28"/>
          <w:szCs w:val="28"/>
        </w:rPr>
        <w:t>рес детей к математике и желание творчески применять полученные знания.</w:t>
      </w:r>
    </w:p>
    <w:p w:rsidR="0030049D" w:rsidRPr="00731101" w:rsidRDefault="0030049D" w:rsidP="00542B7B">
      <w:pPr>
        <w:pStyle w:val="a4"/>
        <w:spacing w:before="0" w:beforeAutospacing="0" w:after="0" w:afterAutospacing="0"/>
        <w:ind w:firstLine="708"/>
        <w:jc w:val="center"/>
        <w:rPr>
          <w:sz w:val="28"/>
        </w:rPr>
      </w:pPr>
      <w:r w:rsidRPr="00731101">
        <w:rPr>
          <w:rStyle w:val="a5"/>
          <w:sz w:val="28"/>
        </w:rPr>
        <w:t>Основные задачи кружка: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логического мышления и основных мыслительных операций;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математических способностей и склонностей;</w:t>
      </w:r>
    </w:p>
    <w:p w:rsidR="0030049D" w:rsidRP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качественная подготовка ребенка к школе;</w:t>
      </w:r>
    </w:p>
    <w:p w:rsidR="0030049D" w:rsidRDefault="0030049D" w:rsidP="0030049D">
      <w:pPr>
        <w:numPr>
          <w:ilvl w:val="0"/>
          <w:numId w:val="1"/>
        </w:numPr>
        <w:ind w:left="0"/>
        <w:jc w:val="both"/>
        <w:rPr>
          <w:sz w:val="28"/>
        </w:rPr>
      </w:pPr>
      <w:r w:rsidRPr="0030049D">
        <w:rPr>
          <w:sz w:val="28"/>
        </w:rPr>
        <w:t>развитие личностных качеств и навыков самоконтроля и самооценки;</w:t>
      </w:r>
    </w:p>
    <w:p w:rsidR="0030049D" w:rsidRPr="0078661E" w:rsidRDefault="0078661E" w:rsidP="0078661E">
      <w:pPr>
        <w:pStyle w:val="a4"/>
        <w:spacing w:before="0" w:beforeAutospacing="0" w:after="0" w:afterAutospacing="0"/>
        <w:ind w:firstLine="708"/>
        <w:jc w:val="center"/>
        <w:rPr>
          <w:b/>
          <w:sz w:val="28"/>
        </w:rPr>
      </w:pPr>
      <w:r w:rsidRPr="0078661E">
        <w:rPr>
          <w:b/>
          <w:sz w:val="28"/>
        </w:rPr>
        <w:t>Разделы рабочей программы:</w:t>
      </w:r>
    </w:p>
    <w:p w:rsidR="00FF1B76" w:rsidRPr="0078661E" w:rsidRDefault="00FF1B76" w:rsidP="00FF1B76">
      <w:pPr>
        <w:numPr>
          <w:ilvl w:val="0"/>
          <w:numId w:val="2"/>
        </w:numPr>
        <w:ind w:left="0"/>
        <w:jc w:val="both"/>
        <w:rPr>
          <w:b/>
        </w:rPr>
      </w:pPr>
      <w:r w:rsidRPr="0078661E">
        <w:rPr>
          <w:b/>
          <w:sz w:val="28"/>
        </w:rPr>
        <w:t>«К</w:t>
      </w:r>
      <w:r w:rsidR="0030049D" w:rsidRPr="0078661E">
        <w:rPr>
          <w:b/>
          <w:sz w:val="28"/>
        </w:rPr>
        <w:t>оличество и счет</w:t>
      </w:r>
      <w:r w:rsidRPr="0078661E">
        <w:rPr>
          <w:b/>
          <w:sz w:val="28"/>
        </w:rPr>
        <w:t>»</w:t>
      </w:r>
    </w:p>
    <w:p w:rsidR="00FF1B76" w:rsidRDefault="00FF1B76" w:rsidP="00FF1B76">
      <w:pPr>
        <w:pStyle w:val="a6"/>
        <w:numPr>
          <w:ilvl w:val="0"/>
          <w:numId w:val="6"/>
        </w:numPr>
        <w:jc w:val="both"/>
      </w:pPr>
      <w:r>
        <w:rPr>
          <w:sz w:val="28"/>
        </w:rPr>
        <w:t xml:space="preserve">Цель: </w:t>
      </w:r>
      <w:r w:rsidRPr="00FF1B76">
        <w:rPr>
          <w:sz w:val="28"/>
        </w:rPr>
        <w:t xml:space="preserve">развивать самостоятельность, активность,   знакомить со счетом в пределах </w:t>
      </w:r>
      <w:r>
        <w:rPr>
          <w:sz w:val="28"/>
        </w:rPr>
        <w:t>1</w:t>
      </w:r>
      <w:r w:rsidRPr="00FF1B76">
        <w:rPr>
          <w:sz w:val="28"/>
        </w:rPr>
        <w:t>0, упражнять в решение простых задач на сложение и в</w:t>
      </w:r>
      <w:r w:rsidRPr="00FF1B76">
        <w:rPr>
          <w:sz w:val="28"/>
        </w:rPr>
        <w:t>ы</w:t>
      </w:r>
      <w:r w:rsidRPr="00FF1B76">
        <w:rPr>
          <w:sz w:val="28"/>
        </w:rPr>
        <w:t>читание, закреплять понимание отношений между числами, развивать психические процессы: внимание, память, логические формы мышл</w:t>
      </w:r>
      <w:r w:rsidRPr="00FF1B76">
        <w:rPr>
          <w:sz w:val="28"/>
        </w:rPr>
        <w:t>е</w:t>
      </w:r>
      <w:r w:rsidRPr="00FF1B76">
        <w:rPr>
          <w:sz w:val="28"/>
        </w:rPr>
        <w:t>ния</w:t>
      </w:r>
      <w:r>
        <w:t>.</w:t>
      </w:r>
    </w:p>
    <w:p w:rsidR="00FF1B76" w:rsidRPr="0078661E" w:rsidRDefault="00FF1B76" w:rsidP="00FF1B76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знакомление с геометрическими фигурами</w:t>
      </w:r>
      <w:r w:rsidRPr="0078661E">
        <w:rPr>
          <w:b/>
          <w:sz w:val="28"/>
        </w:rPr>
        <w:t>»</w:t>
      </w:r>
    </w:p>
    <w:p w:rsidR="00FF1B76" w:rsidRPr="00FF1B76" w:rsidRDefault="00FF1B76" w:rsidP="00FF1B76">
      <w:pPr>
        <w:pStyle w:val="a6"/>
        <w:numPr>
          <w:ilvl w:val="0"/>
          <w:numId w:val="6"/>
        </w:numPr>
        <w:jc w:val="both"/>
        <w:rPr>
          <w:sz w:val="32"/>
        </w:rPr>
      </w:pPr>
      <w:r>
        <w:rPr>
          <w:sz w:val="28"/>
        </w:rPr>
        <w:t>Цель: з</w:t>
      </w:r>
      <w:r w:rsidRPr="00FF1B76">
        <w:rPr>
          <w:sz w:val="28"/>
        </w:rPr>
        <w:t>акрепля</w:t>
      </w:r>
      <w:r>
        <w:rPr>
          <w:sz w:val="28"/>
        </w:rPr>
        <w:t>ть</w:t>
      </w:r>
      <w:r w:rsidRPr="00FF1B76">
        <w:rPr>
          <w:sz w:val="28"/>
        </w:rPr>
        <w:t xml:space="preserve"> представления о </w:t>
      </w:r>
      <w:r>
        <w:rPr>
          <w:sz w:val="28"/>
        </w:rPr>
        <w:t>геометрических фигурах</w:t>
      </w:r>
      <w:r w:rsidRPr="00FF1B76">
        <w:rPr>
          <w:sz w:val="28"/>
        </w:rPr>
        <w:t xml:space="preserve"> и их сво</w:t>
      </w:r>
      <w:r w:rsidRPr="00FF1B76">
        <w:rPr>
          <w:sz w:val="28"/>
        </w:rPr>
        <w:t>й</w:t>
      </w:r>
      <w:r w:rsidRPr="00FF1B76">
        <w:rPr>
          <w:sz w:val="28"/>
        </w:rPr>
        <w:t>ствах, развива</w:t>
      </w:r>
      <w:r>
        <w:rPr>
          <w:sz w:val="28"/>
        </w:rPr>
        <w:t>ть</w:t>
      </w:r>
      <w:r w:rsidRPr="00FF1B76">
        <w:rPr>
          <w:sz w:val="28"/>
        </w:rPr>
        <w:t xml:space="preserve">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30049D" w:rsidRPr="0078661E" w:rsidRDefault="00FF1B76" w:rsidP="0030049D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пределение величины</w:t>
      </w:r>
      <w:r w:rsidRPr="0078661E">
        <w:rPr>
          <w:b/>
          <w:sz w:val="28"/>
        </w:rPr>
        <w:t>»</w:t>
      </w:r>
    </w:p>
    <w:p w:rsidR="00FF1B76" w:rsidRPr="00FF1B76" w:rsidRDefault="00FF1B76" w:rsidP="00FF1B76">
      <w:pPr>
        <w:pStyle w:val="a6"/>
        <w:numPr>
          <w:ilvl w:val="0"/>
          <w:numId w:val="6"/>
        </w:numPr>
        <w:jc w:val="both"/>
        <w:rPr>
          <w:sz w:val="32"/>
        </w:rPr>
      </w:pPr>
      <w:r w:rsidRPr="00FF1B76">
        <w:rPr>
          <w:sz w:val="28"/>
        </w:rPr>
        <w:t>Цель: развивать умение сравнивать длину, массу (вес), размер  предм</w:t>
      </w:r>
      <w:r w:rsidRPr="00FF1B76">
        <w:rPr>
          <w:sz w:val="28"/>
        </w:rPr>
        <w:t>е</w:t>
      </w:r>
      <w:r w:rsidRPr="00FF1B76">
        <w:rPr>
          <w:sz w:val="28"/>
        </w:rPr>
        <w:t>тов, сравнивать полученные результаты, делать выводы и умозаключ</w:t>
      </w:r>
      <w:r w:rsidRPr="00FF1B76">
        <w:rPr>
          <w:sz w:val="28"/>
        </w:rPr>
        <w:t>е</w:t>
      </w:r>
      <w:r w:rsidRPr="00FF1B76">
        <w:rPr>
          <w:sz w:val="28"/>
        </w:rPr>
        <w:t>ния.</w:t>
      </w:r>
    </w:p>
    <w:p w:rsidR="0030049D" w:rsidRPr="0078661E" w:rsidRDefault="0078661E" w:rsidP="0030049D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78661E">
        <w:rPr>
          <w:b/>
          <w:sz w:val="28"/>
        </w:rPr>
        <w:t>«О</w:t>
      </w:r>
      <w:r w:rsidR="0030049D" w:rsidRPr="0078661E">
        <w:rPr>
          <w:b/>
          <w:sz w:val="28"/>
        </w:rPr>
        <w:t>риентировка во времени, пространстве</w:t>
      </w:r>
      <w:r w:rsidRPr="0078661E">
        <w:rPr>
          <w:b/>
          <w:sz w:val="28"/>
        </w:rPr>
        <w:t>, на плоскости»</w:t>
      </w:r>
    </w:p>
    <w:p w:rsidR="0078661E" w:rsidRPr="0078661E" w:rsidRDefault="0078661E" w:rsidP="0078661E">
      <w:pPr>
        <w:pStyle w:val="a6"/>
        <w:numPr>
          <w:ilvl w:val="0"/>
          <w:numId w:val="6"/>
        </w:numPr>
        <w:jc w:val="both"/>
        <w:rPr>
          <w:sz w:val="32"/>
        </w:rPr>
      </w:pPr>
      <w:r>
        <w:rPr>
          <w:sz w:val="28"/>
        </w:rPr>
        <w:t>Р</w:t>
      </w:r>
      <w:r w:rsidRPr="0078661E">
        <w:rPr>
          <w:sz w:val="28"/>
        </w:rPr>
        <w:t>азвива</w:t>
      </w:r>
      <w:r>
        <w:rPr>
          <w:sz w:val="28"/>
        </w:rPr>
        <w:t>ть ориентирование на плоскости (листе бумаги), в простра</w:t>
      </w:r>
      <w:r>
        <w:rPr>
          <w:sz w:val="28"/>
        </w:rPr>
        <w:t>н</w:t>
      </w:r>
      <w:r>
        <w:rPr>
          <w:sz w:val="28"/>
        </w:rPr>
        <w:t xml:space="preserve">стве, </w:t>
      </w:r>
      <w:r w:rsidRPr="0078661E">
        <w:rPr>
          <w:sz w:val="28"/>
        </w:rPr>
        <w:t xml:space="preserve"> чувство времени</w:t>
      </w:r>
      <w:r>
        <w:rPr>
          <w:sz w:val="28"/>
        </w:rPr>
        <w:t xml:space="preserve">; </w:t>
      </w:r>
      <w:r w:rsidRPr="0078661E">
        <w:rPr>
          <w:sz w:val="28"/>
        </w:rPr>
        <w:t xml:space="preserve"> </w:t>
      </w:r>
      <w:r>
        <w:rPr>
          <w:sz w:val="28"/>
        </w:rPr>
        <w:t>позн</w:t>
      </w:r>
      <w:r w:rsidRPr="0078661E">
        <w:rPr>
          <w:sz w:val="28"/>
        </w:rPr>
        <w:t>аком</w:t>
      </w:r>
      <w:r>
        <w:rPr>
          <w:sz w:val="28"/>
        </w:rPr>
        <w:t>ить с часами, днями недели, назван</w:t>
      </w:r>
      <w:r>
        <w:rPr>
          <w:sz w:val="28"/>
        </w:rPr>
        <w:t>и</w:t>
      </w:r>
      <w:r>
        <w:rPr>
          <w:sz w:val="28"/>
        </w:rPr>
        <w:lastRenderedPageBreak/>
        <w:t>ями месяцев;</w:t>
      </w:r>
      <w:r w:rsidRPr="0078661E">
        <w:rPr>
          <w:sz w:val="28"/>
        </w:rPr>
        <w:t xml:space="preserve"> </w:t>
      </w:r>
      <w:r>
        <w:rPr>
          <w:sz w:val="28"/>
        </w:rPr>
        <w:t>дать представления о последовательности дней недели, месяцев, года.</w:t>
      </w:r>
      <w:r w:rsidRPr="0078661E">
        <w:rPr>
          <w:sz w:val="28"/>
        </w:rPr>
        <w:t xml:space="preserve"> </w:t>
      </w:r>
    </w:p>
    <w:p w:rsidR="0078661E" w:rsidRPr="0078661E" w:rsidRDefault="0078661E" w:rsidP="0078661E">
      <w:pPr>
        <w:numPr>
          <w:ilvl w:val="0"/>
          <w:numId w:val="2"/>
        </w:numPr>
        <w:jc w:val="both"/>
      </w:pPr>
      <w:r w:rsidRPr="0078661E">
        <w:rPr>
          <w:b/>
          <w:sz w:val="28"/>
        </w:rPr>
        <w:t>«Р</w:t>
      </w:r>
      <w:r w:rsidR="0030049D" w:rsidRPr="0078661E">
        <w:rPr>
          <w:b/>
          <w:sz w:val="28"/>
        </w:rPr>
        <w:t>ешение  логических задач</w:t>
      </w:r>
      <w:r w:rsidRPr="0078661E">
        <w:rPr>
          <w:b/>
          <w:sz w:val="28"/>
        </w:rPr>
        <w:t>»</w:t>
      </w:r>
    </w:p>
    <w:p w:rsidR="007D21BA" w:rsidRPr="00E509FB" w:rsidRDefault="00576395" w:rsidP="00E509F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661E" w:rsidRPr="00576395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="0078661E" w:rsidRPr="00576395">
        <w:rPr>
          <w:sz w:val="28"/>
          <w:szCs w:val="28"/>
        </w:rPr>
        <w:t xml:space="preserve"> у детей приём</w:t>
      </w:r>
      <w:r>
        <w:rPr>
          <w:sz w:val="28"/>
          <w:szCs w:val="28"/>
        </w:rPr>
        <w:t>ы</w:t>
      </w:r>
      <w:r w:rsidR="0078661E" w:rsidRPr="00576395">
        <w:rPr>
          <w:sz w:val="28"/>
          <w:szCs w:val="28"/>
        </w:rPr>
        <w:t xml:space="preserve"> м</w:t>
      </w:r>
      <w:r>
        <w:rPr>
          <w:sz w:val="28"/>
          <w:szCs w:val="28"/>
        </w:rPr>
        <w:t>ыслительной активности (анализ,</w:t>
      </w:r>
      <w:r w:rsidR="0078661E" w:rsidRPr="00576395">
        <w:rPr>
          <w:sz w:val="28"/>
          <w:szCs w:val="28"/>
        </w:rPr>
        <w:t xml:space="preserve"> сравн</w:t>
      </w:r>
      <w:r w:rsidR="0078661E" w:rsidRPr="00576395">
        <w:rPr>
          <w:sz w:val="28"/>
          <w:szCs w:val="28"/>
        </w:rPr>
        <w:t>е</w:t>
      </w:r>
      <w:r w:rsidR="00E509FB">
        <w:rPr>
          <w:sz w:val="28"/>
          <w:szCs w:val="28"/>
        </w:rPr>
        <w:t>ние, классификация, обобщение).</w:t>
      </w:r>
    </w:p>
    <w:p w:rsidR="003D7CA1" w:rsidRPr="007D21BA" w:rsidRDefault="003D7CA1" w:rsidP="0030049D">
      <w:pPr>
        <w:rPr>
          <w:b/>
          <w:sz w:val="28"/>
        </w:rPr>
      </w:pPr>
    </w:p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3D7CA1" w:rsidRPr="003D7CA1" w:rsidRDefault="003D7CA1" w:rsidP="003D7CA1"/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E509FB" w:rsidRDefault="00E509FB" w:rsidP="004514F9">
      <w:pPr>
        <w:jc w:val="center"/>
        <w:rPr>
          <w:b/>
          <w:sz w:val="32"/>
        </w:rPr>
      </w:pPr>
    </w:p>
    <w:p w:rsidR="003D7CA1" w:rsidRDefault="004514F9" w:rsidP="004514F9">
      <w:pPr>
        <w:jc w:val="center"/>
        <w:rPr>
          <w:b/>
          <w:sz w:val="32"/>
        </w:rPr>
      </w:pPr>
      <w:r w:rsidRPr="004514F9">
        <w:rPr>
          <w:b/>
          <w:sz w:val="32"/>
        </w:rPr>
        <w:t>Тематическое планирование</w:t>
      </w:r>
    </w:p>
    <w:p w:rsidR="004665B0" w:rsidRDefault="004665B0" w:rsidP="004514F9">
      <w:pPr>
        <w:jc w:val="center"/>
        <w:rPr>
          <w:b/>
          <w:sz w:val="32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58"/>
        <w:gridCol w:w="2662"/>
        <w:gridCol w:w="3684"/>
        <w:gridCol w:w="2694"/>
        <w:gridCol w:w="1559"/>
      </w:tblGrid>
      <w:tr w:rsidR="004665B0" w:rsidTr="00D65C8A">
        <w:tc>
          <w:tcPr>
            <w:tcW w:w="458" w:type="dxa"/>
          </w:tcPr>
          <w:p w:rsidR="004514F9" w:rsidRPr="005C4948" w:rsidRDefault="004514F9" w:rsidP="004514F9">
            <w:pPr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4514F9" w:rsidRPr="005C4948" w:rsidRDefault="004514F9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684" w:type="dxa"/>
          </w:tcPr>
          <w:p w:rsidR="004514F9" w:rsidRPr="005C4948" w:rsidRDefault="002335A4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4514F9" w:rsidRPr="005C4948" w:rsidRDefault="004665B0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1559" w:type="dxa"/>
          </w:tcPr>
          <w:p w:rsidR="004514F9" w:rsidRPr="005C4948" w:rsidRDefault="002335A4" w:rsidP="002335A4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Месяц</w:t>
            </w: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 w:rsidRPr="002335A4">
              <w:rPr>
                <w:sz w:val="24"/>
                <w:szCs w:val="24"/>
              </w:rPr>
              <w:t>«Волшебная страна</w:t>
            </w:r>
            <w:r>
              <w:rPr>
                <w:sz w:val="24"/>
                <w:szCs w:val="24"/>
              </w:rPr>
              <w:t xml:space="preserve"> </w:t>
            </w:r>
            <w:r w:rsidRPr="002335A4">
              <w:rPr>
                <w:sz w:val="24"/>
                <w:szCs w:val="24"/>
              </w:rPr>
              <w:t>- математика»</w:t>
            </w: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цифрами»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о цифрах, их значении, повторить знакомые цифры,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знакомить с цифрами от 1 до 9</w:t>
            </w:r>
            <w:r w:rsidR="007A7A23">
              <w:rPr>
                <w:sz w:val="24"/>
                <w:szCs w:val="24"/>
              </w:rPr>
              <w:t>. Познакомить с цифрой 0.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Сентябрь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«Геометрические фигуры»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Побеседовать о геоме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рических фигурах,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вторить ранее изуче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и познакомить с новыми фигурами (тр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пеция, ромб), ввести понятие «многоугол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ник», привести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ры многоугольников. 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«Счёты»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счёт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рассмотреть их, объяснить их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Познакомить с калькулятором,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нить его значение.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фигуры»</w:t>
            </w:r>
          </w:p>
        </w:tc>
        <w:tc>
          <w:tcPr>
            <w:tcW w:w="3684" w:type="dxa"/>
          </w:tcPr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что похоже?»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предметах, нас окружающих. Провести </w:t>
            </w:r>
            <w:proofErr w:type="gramStart"/>
            <w:r>
              <w:rPr>
                <w:sz w:val="24"/>
                <w:szCs w:val="24"/>
              </w:rPr>
              <w:t>аналогию</w:t>
            </w:r>
            <w:proofErr w:type="gramEnd"/>
            <w:r>
              <w:rPr>
                <w:sz w:val="24"/>
                <w:szCs w:val="24"/>
              </w:rPr>
              <w:t xml:space="preserve"> и сравнить: на </w:t>
            </w:r>
            <w:proofErr w:type="gramStart"/>
            <w:r>
              <w:rPr>
                <w:sz w:val="24"/>
                <w:szCs w:val="24"/>
              </w:rPr>
              <w:t>какие</w:t>
            </w:r>
            <w:proofErr w:type="gramEnd"/>
            <w:r>
              <w:rPr>
                <w:sz w:val="24"/>
                <w:szCs w:val="24"/>
              </w:rPr>
              <w:t xml:space="preserve">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фигуры похожи. Повторить названия геометрических фигур.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5C4948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превращения</w:t>
            </w:r>
          </w:p>
          <w:p w:rsidR="001346B3" w:rsidRDefault="005C4948" w:rsidP="0013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геометрических фигур </w:t>
            </w:r>
          </w:p>
          <w:p w:rsidR="002335A4" w:rsidRPr="002335A4" w:rsidRDefault="005C4948" w:rsidP="001346B3">
            <w:pPr>
              <w:jc w:val="center"/>
              <w:rPr>
                <w:sz w:val="24"/>
                <w:szCs w:val="24"/>
              </w:rPr>
            </w:pPr>
            <w:r w:rsidRPr="001346B3">
              <w:rPr>
                <w:szCs w:val="24"/>
              </w:rPr>
              <w:t>(сгибание, разрезание</w:t>
            </w:r>
            <w:r w:rsidR="001346B3" w:rsidRPr="001346B3">
              <w:rPr>
                <w:szCs w:val="24"/>
              </w:rPr>
              <w:t>, вырезание</w:t>
            </w:r>
            <w:r w:rsidR="001346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335A4" w:rsidRPr="002335A4" w:rsidRDefault="001346B3" w:rsidP="00134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вырезать по контуру геометрич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фигуры, из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рата делать круг, а из прямоугольника делать овал, из треугольника делать многоугольник; учить сгибать фигуры, ровняя стороны; учить сгибать пополам.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Октябрь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5C4948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A7A23">
              <w:rPr>
                <w:sz w:val="24"/>
                <w:szCs w:val="24"/>
              </w:rPr>
              <w:t>Кошкин дом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A7A23" w:rsidRPr="002335A4" w:rsidRDefault="001346B3" w:rsidP="007A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7A7A23">
              <w:rPr>
                <w:sz w:val="24"/>
                <w:szCs w:val="24"/>
              </w:rPr>
              <w:t>составлять а</w:t>
            </w:r>
            <w:r w:rsidR="007A7A23">
              <w:rPr>
                <w:sz w:val="24"/>
                <w:szCs w:val="24"/>
              </w:rPr>
              <w:t>п</w:t>
            </w:r>
            <w:r w:rsidR="007A7A23">
              <w:rPr>
                <w:sz w:val="24"/>
                <w:szCs w:val="24"/>
              </w:rPr>
              <w:t>пликацию из геометр</w:t>
            </w:r>
            <w:r w:rsidR="007A7A23">
              <w:rPr>
                <w:sz w:val="24"/>
                <w:szCs w:val="24"/>
              </w:rPr>
              <w:t>и</w:t>
            </w:r>
            <w:r w:rsidR="007A7A23">
              <w:rPr>
                <w:sz w:val="24"/>
                <w:szCs w:val="24"/>
              </w:rPr>
              <w:t>ческих фигур, предв</w:t>
            </w:r>
            <w:r w:rsidR="007A7A23">
              <w:rPr>
                <w:sz w:val="24"/>
                <w:szCs w:val="24"/>
              </w:rPr>
              <w:t>а</w:t>
            </w:r>
            <w:r w:rsidR="007A7A23">
              <w:rPr>
                <w:sz w:val="24"/>
                <w:szCs w:val="24"/>
              </w:rPr>
              <w:t xml:space="preserve">рительно </w:t>
            </w:r>
            <w:proofErr w:type="gramStart"/>
            <w:r w:rsidR="007A7A23">
              <w:rPr>
                <w:sz w:val="24"/>
                <w:szCs w:val="24"/>
              </w:rPr>
              <w:t>их</w:t>
            </w:r>
            <w:proofErr w:type="gramEnd"/>
            <w:r w:rsidR="007A7A23">
              <w:rPr>
                <w:sz w:val="24"/>
                <w:szCs w:val="24"/>
              </w:rPr>
              <w:t xml:space="preserve"> вырезав; закреплять знания о геометрических фиг</w:t>
            </w:r>
            <w:r w:rsidR="007A7A23">
              <w:rPr>
                <w:sz w:val="24"/>
                <w:szCs w:val="24"/>
              </w:rPr>
              <w:t>у</w:t>
            </w:r>
            <w:r w:rsidR="007A7A23">
              <w:rPr>
                <w:sz w:val="24"/>
                <w:szCs w:val="24"/>
              </w:rPr>
              <w:t>рах, развивать умение составлять композ</w:t>
            </w:r>
            <w:r w:rsidR="007A7A23">
              <w:rPr>
                <w:sz w:val="24"/>
                <w:szCs w:val="24"/>
              </w:rPr>
              <w:t>и</w:t>
            </w:r>
            <w:r w:rsidR="007A7A23">
              <w:rPr>
                <w:sz w:val="24"/>
                <w:szCs w:val="24"/>
              </w:rPr>
              <w:lastRenderedPageBreak/>
              <w:t>цию, правильно расп</w:t>
            </w:r>
            <w:r w:rsidR="007A7A23">
              <w:rPr>
                <w:sz w:val="24"/>
                <w:szCs w:val="24"/>
              </w:rPr>
              <w:t>о</w:t>
            </w:r>
            <w:r w:rsidR="007A7A23">
              <w:rPr>
                <w:sz w:val="24"/>
                <w:szCs w:val="24"/>
              </w:rPr>
              <w:t>ложив её на листе.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«Деление целого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части»</w:t>
            </w:r>
          </w:p>
        </w:tc>
        <w:tc>
          <w:tcPr>
            <w:tcW w:w="3684" w:type="dxa"/>
          </w:tcPr>
          <w:p w:rsidR="002335A4" w:rsidRPr="002335A4" w:rsidRDefault="005C4948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A7A23">
              <w:rPr>
                <w:sz w:val="24"/>
                <w:szCs w:val="24"/>
              </w:rPr>
              <w:t xml:space="preserve"> Волше</w:t>
            </w:r>
            <w:r w:rsidR="001C4D08">
              <w:rPr>
                <w:sz w:val="24"/>
                <w:szCs w:val="24"/>
              </w:rPr>
              <w:t xml:space="preserve">бные </w:t>
            </w:r>
            <w:proofErr w:type="spellStart"/>
            <w:r w:rsidR="001C4D08">
              <w:rPr>
                <w:sz w:val="24"/>
                <w:szCs w:val="24"/>
              </w:rPr>
              <w:t>пазлы</w:t>
            </w:r>
            <w:proofErr w:type="spellEnd"/>
            <w:r w:rsidR="001C4D08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335A4" w:rsidRPr="002335A4" w:rsidRDefault="001A3B7C" w:rsidP="001A3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</w:t>
            </w:r>
            <w:proofErr w:type="spellStart"/>
            <w:r>
              <w:rPr>
                <w:sz w:val="24"/>
                <w:szCs w:val="24"/>
              </w:rPr>
              <w:t>пазлами</w:t>
            </w:r>
            <w:proofErr w:type="spellEnd"/>
            <w:r>
              <w:rPr>
                <w:sz w:val="24"/>
                <w:szCs w:val="24"/>
              </w:rPr>
              <w:t>, показать, как их нужно складывать. Учить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бирать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из 6-12 частей.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урожай»</w:t>
            </w:r>
          </w:p>
        </w:tc>
        <w:tc>
          <w:tcPr>
            <w:tcW w:w="2694" w:type="dxa"/>
          </w:tcPr>
          <w:p w:rsidR="002335A4" w:rsidRPr="002335A4" w:rsidRDefault="001A3B7C" w:rsidP="001A3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стоятельно, разрезав картинку на несколько частей. Закреплять умение работать но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ницами, разрезать по контуру.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«Порядковый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счёт»</w:t>
            </w: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«порядок»?»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Объяснить, что такое «порядок числа»,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ставить числа по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рядку, познакомить с порядковыми числами.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Ноябрь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«Интересные слова «между», «за», «после», «перед»»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ориентироваться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странстве, закреплять умение строиться друг за другом, называя себя по порядку.  Уметь называть своё местоп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ложение относительно других.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«Какой? Сколько?»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о порядке и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стве, уметь называть по порядку и считать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предметов.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1A3B7C" w:rsidP="001A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порядку рассчитайся!»</w:t>
            </w:r>
          </w:p>
        </w:tc>
        <w:tc>
          <w:tcPr>
            <w:tcW w:w="2694" w:type="dxa"/>
          </w:tcPr>
          <w:p w:rsidR="002335A4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рассчитываться по порядку.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«Ориентирование </w:t>
            </w:r>
          </w:p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плоскости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листе бумаги)</w:t>
            </w:r>
          </w:p>
        </w:tc>
        <w:tc>
          <w:tcPr>
            <w:tcW w:w="3684" w:type="dxa"/>
          </w:tcPr>
          <w:p w:rsidR="002335A4" w:rsidRPr="002335A4" w:rsidRDefault="001A3B7C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49DA">
              <w:rPr>
                <w:sz w:val="24"/>
                <w:szCs w:val="24"/>
              </w:rPr>
              <w:t>Ориентирование на листе»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ориентированием на листе. Дать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о левом и правом углах, нижних и вер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них углах, левой 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вой стороне</w:t>
            </w:r>
            <w:r w:rsidR="00AA69CC">
              <w:rPr>
                <w:sz w:val="24"/>
                <w:szCs w:val="24"/>
              </w:rPr>
              <w:t xml:space="preserve"> листа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Декабрь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4514F9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«Аппликация на листе»</w:t>
            </w:r>
          </w:p>
        </w:tc>
        <w:tc>
          <w:tcPr>
            <w:tcW w:w="2694" w:type="dxa"/>
          </w:tcPr>
          <w:p w:rsidR="002335A4" w:rsidRPr="002335A4" w:rsidRDefault="00AA69CC" w:rsidP="00AA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тельность,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на листе, умение располагать в центре композицию, умение самостоятельно выр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зать части композиции, продолжать 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вать навык аккуратной </w:t>
            </w:r>
            <w:r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«Лесенка»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графические навыки детей, умение ориентироваться на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 бумаги, находить «верх, низ, лево, право» на листе бумаги,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полнять графические задания.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F449DA" w:rsidP="00F4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«Рисование фигур по точкам»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графические навыки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лять представление о геометрических фиг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рах. Закреплять умение ориентироваться на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 бумаги.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«Ориентирование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3684" w:type="dxa"/>
          </w:tcPr>
          <w:p w:rsidR="002335A4" w:rsidRP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«Левая и правая рука»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о левой и правой стороне человека. Развивать ориентирование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сительно себя, относ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 правой и левой руки. Познакомить с «зеркальным отраж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нием»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Январь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«Близко – далеко.</w:t>
            </w:r>
          </w:p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Ох, ориентироваться </w:t>
            </w:r>
          </w:p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нелегко»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ентироваться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странстве, умение называть расположение предмета относительно других предметов.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Default="00AD4C9E" w:rsidP="002335A4">
            <w:pPr>
              <w:jc w:val="center"/>
              <w:rPr>
                <w:sz w:val="24"/>
                <w:szCs w:val="24"/>
              </w:rPr>
            </w:pPr>
          </w:p>
          <w:p w:rsidR="00AD4C9E" w:rsidRPr="002335A4" w:rsidRDefault="00AD4C9E" w:rsidP="00233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«Ориентирование </w:t>
            </w:r>
          </w:p>
          <w:p w:rsid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времени»</w:t>
            </w:r>
          </w:p>
          <w:p w:rsidR="002335A4" w:rsidRDefault="002335A4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Default="00AD4C9E" w:rsidP="001A3B7C">
            <w:pPr>
              <w:rPr>
                <w:sz w:val="24"/>
                <w:szCs w:val="24"/>
              </w:rPr>
            </w:pPr>
          </w:p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«Сутки. Часы. Минутки»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о времени суток, порядке его наступл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«Дни недели»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днями недели, 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рядком и названием каждого дня. Объя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нить, почему именно так.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 месяцев»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месяцами, их порядком в году. Ввести понятие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лендарь»</w:t>
            </w:r>
          </w:p>
        </w:tc>
        <w:tc>
          <w:tcPr>
            <w:tcW w:w="1559" w:type="dxa"/>
            <w:vMerge w:val="restart"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Февраль</w:t>
            </w: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года. Сезоны»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понятием «сезоны», рассказать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сколько их.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 w:val="restart"/>
          </w:tcPr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2" w:type="dxa"/>
            <w:vMerge w:val="restart"/>
          </w:tcPr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«Измерительные </w:t>
            </w:r>
          </w:p>
          <w:p w:rsidR="005C4948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приборы: линейка, </w:t>
            </w:r>
          </w:p>
          <w:p w:rsidR="002335A4" w:rsidRPr="002335A4" w:rsidRDefault="002335A4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весы, часы»»</w:t>
            </w: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часами»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часами, рассказать об их значении, расск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зать, какие виды часов </w:t>
            </w:r>
            <w:r>
              <w:rPr>
                <w:sz w:val="24"/>
                <w:szCs w:val="24"/>
              </w:rPr>
              <w:lastRenderedPageBreak/>
              <w:t>бывают.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5A4" w:rsidTr="00D65C8A">
        <w:tc>
          <w:tcPr>
            <w:tcW w:w="458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335A4" w:rsidRPr="002335A4" w:rsidRDefault="002335A4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335A4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«Весы. Их использование»</w:t>
            </w:r>
          </w:p>
        </w:tc>
        <w:tc>
          <w:tcPr>
            <w:tcW w:w="2694" w:type="dxa"/>
          </w:tcPr>
          <w:p w:rsidR="002335A4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весами, рассказать,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кие бывают весы и их значение. Дать понятие «вес»</w:t>
            </w:r>
          </w:p>
        </w:tc>
        <w:tc>
          <w:tcPr>
            <w:tcW w:w="1559" w:type="dxa"/>
            <w:vMerge/>
          </w:tcPr>
          <w:p w:rsidR="002335A4" w:rsidRPr="005C4948" w:rsidRDefault="002335A4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«Какие бывают линейки»</w:t>
            </w:r>
          </w:p>
        </w:tc>
        <w:tc>
          <w:tcPr>
            <w:tcW w:w="2694" w:type="dxa"/>
          </w:tcPr>
          <w:p w:rsidR="00D65C8A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линейкой, рассказать о её значении. </w:t>
            </w:r>
          </w:p>
        </w:tc>
        <w:tc>
          <w:tcPr>
            <w:tcW w:w="1559" w:type="dxa"/>
            <w:vMerge w:val="restart"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Март</w:t>
            </w: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по линейке»</w:t>
            </w:r>
          </w:p>
        </w:tc>
        <w:tc>
          <w:tcPr>
            <w:tcW w:w="2694" w:type="dxa"/>
          </w:tcPr>
          <w:p w:rsidR="00D65C8A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проводить 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мые линии и рисовать по линейке. Развивать умение рисовать фиг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используя линейку.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C9E" w:rsidTr="00D65C8A">
        <w:tc>
          <w:tcPr>
            <w:tcW w:w="458" w:type="dxa"/>
            <w:vMerge w:val="restart"/>
          </w:tcPr>
          <w:p w:rsidR="00AD4C9E" w:rsidRPr="00AD4C9E" w:rsidRDefault="00AD4C9E" w:rsidP="002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D4C9E" w:rsidRPr="00AD4C9E" w:rsidRDefault="00AD4C9E" w:rsidP="00233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AD4C9E" w:rsidRPr="00AD4C9E" w:rsidRDefault="00AD4C9E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«Королевство цифр»</w:t>
            </w:r>
          </w:p>
          <w:p w:rsidR="00AD4C9E" w:rsidRPr="00AD4C9E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AD4C9E" w:rsidRPr="002335A4" w:rsidRDefault="00AD4C9E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0,1,2,3»</w:t>
            </w:r>
          </w:p>
        </w:tc>
        <w:tc>
          <w:tcPr>
            <w:tcW w:w="2694" w:type="dxa"/>
          </w:tcPr>
          <w:p w:rsidR="00AD4C9E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торику рук. </w:t>
            </w:r>
            <w:r w:rsidRPr="00AD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AD4C9E" w:rsidRPr="005C4948" w:rsidRDefault="00AD4C9E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C9E" w:rsidTr="00D65C8A">
        <w:tc>
          <w:tcPr>
            <w:tcW w:w="458" w:type="dxa"/>
            <w:vMerge/>
          </w:tcPr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AD4C9E" w:rsidRPr="002335A4" w:rsidRDefault="00AD4C9E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AD4C9E" w:rsidRPr="002335A4" w:rsidRDefault="00AD4C9E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4,5,6»</w:t>
            </w:r>
          </w:p>
        </w:tc>
        <w:tc>
          <w:tcPr>
            <w:tcW w:w="2694" w:type="dxa"/>
          </w:tcPr>
          <w:p w:rsidR="00AD4C9E" w:rsidRPr="002335A4" w:rsidRDefault="00AD4C9E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торику рук. Учить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vMerge/>
          </w:tcPr>
          <w:p w:rsidR="00AD4C9E" w:rsidRPr="005C4948" w:rsidRDefault="00AD4C9E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«Пишем цифры: 7,8,9»</w:t>
            </w:r>
          </w:p>
        </w:tc>
        <w:tc>
          <w:tcPr>
            <w:tcW w:w="2694" w:type="dxa"/>
          </w:tcPr>
          <w:p w:rsidR="00D65C8A" w:rsidRPr="002335A4" w:rsidRDefault="00F449DA" w:rsidP="00AD4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торику рук. </w:t>
            </w:r>
            <w:r w:rsidR="00AD4C9E">
              <w:rPr>
                <w:sz w:val="24"/>
                <w:szCs w:val="24"/>
              </w:rPr>
              <w:t>Учить д</w:t>
            </w:r>
            <w:r w:rsidR="00AD4C9E">
              <w:rPr>
                <w:sz w:val="24"/>
                <w:szCs w:val="24"/>
              </w:rPr>
              <w:t>е</w:t>
            </w:r>
            <w:r w:rsidR="00AD4C9E">
              <w:rPr>
                <w:sz w:val="24"/>
                <w:szCs w:val="24"/>
              </w:rPr>
              <w:t>тей писать цифры, знать состав числа и порядок нахождения в линейке цифр</w:t>
            </w:r>
            <w:proofErr w:type="gramStart"/>
            <w:r w:rsidR="00AD4C9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vMerge w:val="restart"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Апрель</w:t>
            </w: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/>
        </w:tc>
        <w:tc>
          <w:tcPr>
            <w:tcW w:w="2662" w:type="dxa"/>
            <w:vMerge/>
          </w:tcPr>
          <w:p w:rsidR="00D65C8A" w:rsidRPr="002335A4" w:rsidRDefault="00D65C8A" w:rsidP="001A3B7C"/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</w:pPr>
            <w:r>
              <w:t>«Расставь числа по порядку»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</w:pPr>
            <w:r>
              <w:t>Развивать умение ра</w:t>
            </w:r>
            <w:r>
              <w:t>с</w:t>
            </w:r>
            <w:r>
              <w:t>ставлять числа  по поря</w:t>
            </w:r>
            <w:r>
              <w:t>д</w:t>
            </w:r>
            <w:r>
              <w:t>ку.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</w:rPr>
            </w:pPr>
          </w:p>
        </w:tc>
      </w:tr>
      <w:tr w:rsidR="00D65C8A" w:rsidTr="00D65C8A">
        <w:tc>
          <w:tcPr>
            <w:tcW w:w="458" w:type="dxa"/>
            <w:vMerge w:val="restart"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  <w:vMerge w:val="restart"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«Логические задачки»</w:t>
            </w:r>
          </w:p>
        </w:tc>
        <w:tc>
          <w:tcPr>
            <w:tcW w:w="3684" w:type="dxa"/>
          </w:tcPr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смекалку»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логику, находчивость, вним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тельность, закреплять умение выполнять  арифметические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C8A" w:rsidTr="00D65C8A">
        <w:tc>
          <w:tcPr>
            <w:tcW w:w="458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D65C8A" w:rsidRPr="002335A4" w:rsidRDefault="00D65C8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D65C8A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действия</w:t>
            </w:r>
          </w:p>
          <w:p w:rsidR="00D65C8A" w:rsidRPr="002335A4" w:rsidRDefault="00D65C8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(сложение и вычитание)»</w:t>
            </w:r>
          </w:p>
        </w:tc>
        <w:tc>
          <w:tcPr>
            <w:tcW w:w="2694" w:type="dxa"/>
          </w:tcPr>
          <w:p w:rsidR="00D65C8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мышление, учить слушать задачи и по тексту понимать, какое действие нужно сделать.</w:t>
            </w:r>
          </w:p>
        </w:tc>
        <w:tc>
          <w:tcPr>
            <w:tcW w:w="1559" w:type="dxa"/>
            <w:vMerge/>
          </w:tcPr>
          <w:p w:rsidR="00D65C8A" w:rsidRPr="005C4948" w:rsidRDefault="00D65C8A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449DA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составление целого</w:t>
            </w:r>
          </w:p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частей»</w:t>
            </w:r>
          </w:p>
        </w:tc>
        <w:tc>
          <w:tcPr>
            <w:tcW w:w="2694" w:type="dxa"/>
          </w:tcPr>
          <w:p w:rsidR="00F449DA" w:rsidRPr="002335A4" w:rsidRDefault="00F449DA" w:rsidP="00066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 детей, умение делить целое на части.</w:t>
            </w:r>
          </w:p>
        </w:tc>
        <w:tc>
          <w:tcPr>
            <w:tcW w:w="1559" w:type="dxa"/>
            <w:vMerge w:val="restart"/>
          </w:tcPr>
          <w:p w:rsidR="00F449DA" w:rsidRDefault="00F449DA" w:rsidP="004665B0">
            <w:pPr>
              <w:jc w:val="center"/>
              <w:rPr>
                <w:b/>
                <w:sz w:val="24"/>
                <w:szCs w:val="24"/>
              </w:rPr>
            </w:pPr>
            <w:r w:rsidRPr="005C4948">
              <w:rPr>
                <w:b/>
                <w:sz w:val="24"/>
                <w:szCs w:val="24"/>
              </w:rPr>
              <w:t>Май</w:t>
            </w: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  <w:p w:rsidR="00AA69CC" w:rsidRPr="005C4948" w:rsidRDefault="00AA69CC" w:rsidP="004665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F449DA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«Задачи на разделение целого</w:t>
            </w:r>
          </w:p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части»</w:t>
            </w:r>
          </w:p>
        </w:tc>
        <w:tc>
          <w:tcPr>
            <w:tcW w:w="2694" w:type="dxa"/>
          </w:tcPr>
          <w:p w:rsidR="00F449D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мышление детей, умение делить целое на части.</w:t>
            </w: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</w:tcPr>
          <w:p w:rsidR="00F449DA" w:rsidRPr="00D65C8A" w:rsidRDefault="00F449DA" w:rsidP="001A3B7C">
            <w:pPr>
              <w:rPr>
                <w:sz w:val="24"/>
                <w:szCs w:val="24"/>
              </w:rPr>
            </w:pPr>
            <w:r w:rsidRPr="00D65C8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62" w:type="dxa"/>
          </w:tcPr>
          <w:p w:rsidR="00F449DA" w:rsidRPr="005C4948" w:rsidRDefault="00F449D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монетки»</w:t>
            </w:r>
          </w:p>
        </w:tc>
        <w:tc>
          <w:tcPr>
            <w:tcW w:w="3684" w:type="dxa"/>
          </w:tcPr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«Деньги. Их значение»</w:t>
            </w:r>
          </w:p>
        </w:tc>
        <w:tc>
          <w:tcPr>
            <w:tcW w:w="2694" w:type="dxa"/>
          </w:tcPr>
          <w:p w:rsidR="00F449DA" w:rsidRPr="002335A4" w:rsidRDefault="00F449DA" w:rsidP="00F44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деньгами, их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</w:t>
            </w: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  <w:tr w:rsidR="00F449DA" w:rsidTr="00D65C8A">
        <w:tc>
          <w:tcPr>
            <w:tcW w:w="458" w:type="dxa"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62" w:type="dxa"/>
          </w:tcPr>
          <w:p w:rsidR="00F449DA" w:rsidRPr="002335A4" w:rsidRDefault="00F449DA" w:rsidP="005C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«Волшебная страна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атематика»</w:t>
            </w:r>
          </w:p>
        </w:tc>
        <w:tc>
          <w:tcPr>
            <w:tcW w:w="3684" w:type="dxa"/>
          </w:tcPr>
          <w:p w:rsidR="00F449DA" w:rsidRPr="002335A4" w:rsidRDefault="00F449DA" w:rsidP="00D65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49DA" w:rsidRPr="002335A4" w:rsidRDefault="00F449DA" w:rsidP="001A3B7C">
            <w:pPr>
              <w:rPr>
                <w:sz w:val="24"/>
                <w:szCs w:val="24"/>
              </w:rPr>
            </w:pPr>
          </w:p>
        </w:tc>
      </w:tr>
    </w:tbl>
    <w:p w:rsidR="00E509FB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</w:rPr>
      </w:pPr>
    </w:p>
    <w:p w:rsidR="00E509FB" w:rsidRPr="00576395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E27CEB">
        <w:rPr>
          <w:b/>
          <w:sz w:val="28"/>
        </w:rPr>
        <w:t>Используемые  пособия:</w:t>
      </w:r>
      <w:r>
        <w:rPr>
          <w:sz w:val="28"/>
        </w:rPr>
        <w:t xml:space="preserve">  </w:t>
      </w:r>
      <w:r w:rsidRPr="00576395">
        <w:rPr>
          <w:sz w:val="28"/>
        </w:rPr>
        <w:t>задачи в стихах</w:t>
      </w:r>
      <w:r>
        <w:rPr>
          <w:sz w:val="28"/>
        </w:rPr>
        <w:t>, счётные палочки, математич</w:t>
      </w:r>
      <w:r>
        <w:rPr>
          <w:sz w:val="28"/>
        </w:rPr>
        <w:t>е</w:t>
      </w:r>
      <w:r>
        <w:rPr>
          <w:sz w:val="28"/>
        </w:rPr>
        <w:t xml:space="preserve">ский конструктор, цифры, наглядные </w:t>
      </w:r>
      <w:r w:rsidRPr="00576395">
        <w:rPr>
          <w:sz w:val="28"/>
          <w:szCs w:val="28"/>
        </w:rPr>
        <w:t>пособия, дидактические игры, лото.</w:t>
      </w:r>
      <w:proofErr w:type="gramEnd"/>
    </w:p>
    <w:p w:rsidR="007604B8" w:rsidRDefault="007604B8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509FB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763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начале и </w:t>
      </w:r>
      <w:r w:rsidRPr="00576395">
        <w:rPr>
          <w:sz w:val="28"/>
          <w:szCs w:val="28"/>
        </w:rPr>
        <w:t>конце учебного года пров</w:t>
      </w:r>
      <w:r>
        <w:rPr>
          <w:sz w:val="28"/>
          <w:szCs w:val="28"/>
        </w:rPr>
        <w:t>одится</w:t>
      </w:r>
      <w:r w:rsidRPr="00576395">
        <w:rPr>
          <w:sz w:val="28"/>
          <w:szCs w:val="28"/>
        </w:rPr>
        <w:t xml:space="preserve"> </w:t>
      </w:r>
      <w:r w:rsidRPr="00E27CEB">
        <w:rPr>
          <w:sz w:val="28"/>
          <w:szCs w:val="28"/>
          <w:u w:val="single"/>
        </w:rPr>
        <w:t>мониторинг</w:t>
      </w:r>
      <w:r w:rsidRPr="00576395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576395">
        <w:rPr>
          <w:sz w:val="28"/>
          <w:szCs w:val="28"/>
        </w:rPr>
        <w:t xml:space="preserve"> в теч</w:t>
      </w:r>
      <w:r w:rsidRPr="00576395">
        <w:rPr>
          <w:sz w:val="28"/>
          <w:szCs w:val="28"/>
        </w:rPr>
        <w:t>е</w:t>
      </w:r>
      <w:r w:rsidRPr="00576395">
        <w:rPr>
          <w:sz w:val="28"/>
          <w:szCs w:val="28"/>
        </w:rPr>
        <w:t>ние года посещали кружок, сравни</w:t>
      </w:r>
      <w:r>
        <w:rPr>
          <w:sz w:val="28"/>
          <w:szCs w:val="28"/>
        </w:rPr>
        <w:t>ваются</w:t>
      </w:r>
      <w:r w:rsidRPr="00576395">
        <w:rPr>
          <w:sz w:val="28"/>
          <w:szCs w:val="28"/>
        </w:rPr>
        <w:t xml:space="preserve"> результаты на начало и на конец учебного года</w:t>
      </w:r>
      <w:r>
        <w:rPr>
          <w:sz w:val="28"/>
          <w:szCs w:val="28"/>
        </w:rPr>
        <w:t xml:space="preserve"> и делается вывод об усвоение программного материала</w:t>
      </w:r>
      <w:r w:rsidRPr="00576395">
        <w:rPr>
          <w:sz w:val="28"/>
          <w:szCs w:val="28"/>
        </w:rPr>
        <w:t>.</w:t>
      </w:r>
    </w:p>
    <w:p w:rsidR="00E509FB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559"/>
        <w:gridCol w:w="1699"/>
        <w:gridCol w:w="1703"/>
        <w:gridCol w:w="1701"/>
        <w:gridCol w:w="1417"/>
      </w:tblGrid>
      <w:tr w:rsidR="00E509FB" w:rsidTr="007604B8">
        <w:trPr>
          <w:trHeight w:val="111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both"/>
            </w:pPr>
            <w:r w:rsidRPr="00173C55">
              <w:t>№</w:t>
            </w:r>
          </w:p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right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E509FB" w:rsidRPr="00173C55" w:rsidRDefault="00E509FB" w:rsidP="00BF69B9">
            <w:pPr>
              <w:spacing w:after="200" w:line="276" w:lineRule="auto"/>
              <w:jc w:val="center"/>
            </w:pPr>
            <w:r>
              <w:t>Список детей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r w:rsidRPr="00173C55">
              <w:t>Количество и счет»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509FB" w:rsidRPr="00173C55" w:rsidRDefault="00E509FB" w:rsidP="00BF69B9">
            <w:pPr>
              <w:jc w:val="center"/>
            </w:pPr>
            <w:r w:rsidRPr="00173C55">
              <w:t>«Ознакомление с геометрич</w:t>
            </w:r>
            <w:r w:rsidRPr="00173C55">
              <w:t>е</w:t>
            </w:r>
            <w:r w:rsidRPr="00173C55">
              <w:t>скими фигур</w:t>
            </w:r>
            <w:r w:rsidRPr="00173C55">
              <w:t>а</w:t>
            </w:r>
            <w:r w:rsidRPr="00173C55">
              <w:t>ми»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E509FB" w:rsidRPr="00E27CEB" w:rsidRDefault="00E509FB" w:rsidP="00BF69B9">
            <w:pPr>
              <w:jc w:val="center"/>
            </w:pPr>
            <w:r w:rsidRPr="00173C55">
              <w:t>«Определение величины»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509FB" w:rsidRDefault="00E509FB" w:rsidP="00BF69B9">
            <w:pPr>
              <w:jc w:val="center"/>
            </w:pPr>
            <w:r w:rsidRPr="00E27CEB">
              <w:t>«Ориентировка</w:t>
            </w:r>
          </w:p>
          <w:p w:rsidR="00E509FB" w:rsidRDefault="00E509FB" w:rsidP="00BF69B9">
            <w:pPr>
              <w:jc w:val="center"/>
            </w:pPr>
            <w:r w:rsidRPr="00E27CEB">
              <w:t xml:space="preserve"> во времени, пространстве, </w:t>
            </w:r>
          </w:p>
          <w:p w:rsidR="00E509FB" w:rsidRPr="00E27CEB" w:rsidRDefault="00E509FB" w:rsidP="00BF69B9">
            <w:pPr>
              <w:jc w:val="center"/>
            </w:pPr>
            <w:r w:rsidRPr="00E27CEB">
              <w:t>на плоскости»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09FB" w:rsidRPr="00E27CEB" w:rsidRDefault="00E509FB" w:rsidP="00BF69B9">
            <w:pPr>
              <w:jc w:val="center"/>
            </w:pPr>
            <w:r w:rsidRPr="00E27CEB">
              <w:t>«Решение  логических задач»</w:t>
            </w:r>
          </w:p>
        </w:tc>
      </w:tr>
      <w:tr w:rsidR="00E509FB" w:rsidTr="007604B8">
        <w:trPr>
          <w:trHeight w:val="1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right"/>
            </w:pPr>
            <w:r w:rsidRPr="00173C5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09FB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after="0"/>
              <w:jc w:val="center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173C55">
              <w:rPr>
                <w:sz w:val="18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E509FB" w:rsidTr="007604B8">
        <w:tc>
          <w:tcPr>
            <w:tcW w:w="426" w:type="dxa"/>
            <w:tcBorders>
              <w:right w:val="single" w:sz="4" w:space="0" w:color="auto"/>
            </w:tcBorders>
          </w:tcPr>
          <w:p w:rsidR="00E509FB" w:rsidRPr="00173C55" w:rsidRDefault="00E509FB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509F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E509FB" w:rsidRPr="00E27CEB" w:rsidRDefault="00E509FB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C004D" w:rsidTr="007604B8">
        <w:tc>
          <w:tcPr>
            <w:tcW w:w="426" w:type="dxa"/>
            <w:tcBorders>
              <w:righ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4C004D" w:rsidTr="007604B8">
        <w:tc>
          <w:tcPr>
            <w:tcW w:w="426" w:type="dxa"/>
            <w:tcBorders>
              <w:righ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C004D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99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4C004D" w:rsidRPr="00E27CEB" w:rsidRDefault="004C004D" w:rsidP="00BF69B9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проводится по 3 бальной системе диагностирования:</w:t>
      </w: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 балла – высокий уровень</w:t>
      </w: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балла – средний уровень</w:t>
      </w:r>
    </w:p>
    <w:p w:rsidR="00E509FB" w:rsidRDefault="00E509FB" w:rsidP="00E509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балл – низкий уровень</w:t>
      </w:r>
    </w:p>
    <w:p w:rsidR="00E509FB" w:rsidRPr="00576395" w:rsidRDefault="00E509FB" w:rsidP="00E509F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509FB" w:rsidRDefault="00E509FB" w:rsidP="00E509FB">
      <w:pPr>
        <w:jc w:val="center"/>
        <w:rPr>
          <w:b/>
          <w:sz w:val="28"/>
        </w:rPr>
      </w:pPr>
      <w:r w:rsidRPr="007D21BA">
        <w:rPr>
          <w:b/>
          <w:sz w:val="28"/>
        </w:rPr>
        <w:t>Используемая литература:</w:t>
      </w:r>
    </w:p>
    <w:p w:rsidR="00E509FB" w:rsidRPr="00E509FB" w:rsidRDefault="00E509FB" w:rsidP="00E509FB">
      <w:pPr>
        <w:rPr>
          <w:sz w:val="28"/>
        </w:rPr>
      </w:pPr>
      <w:r>
        <w:rPr>
          <w:sz w:val="28"/>
        </w:rPr>
        <w:t xml:space="preserve">1. </w:t>
      </w:r>
      <w:r w:rsidRPr="00E509FB">
        <w:rPr>
          <w:sz w:val="28"/>
        </w:rPr>
        <w:t>Программа воспитания и обучения в детском саду «От рождения до шк</w:t>
      </w:r>
      <w:r w:rsidRPr="00E509FB">
        <w:rPr>
          <w:sz w:val="28"/>
        </w:rPr>
        <w:t>о</w:t>
      </w:r>
      <w:r w:rsidRPr="00E509FB">
        <w:rPr>
          <w:sz w:val="28"/>
        </w:rPr>
        <w:t xml:space="preserve">лы» под редакцией </w:t>
      </w:r>
      <w:proofErr w:type="spellStart"/>
      <w:r w:rsidRPr="00E509FB">
        <w:rPr>
          <w:sz w:val="28"/>
        </w:rPr>
        <w:t>Вераксы</w:t>
      </w:r>
      <w:proofErr w:type="spellEnd"/>
      <w:r w:rsidRPr="00E509FB">
        <w:rPr>
          <w:sz w:val="28"/>
        </w:rPr>
        <w:t xml:space="preserve"> Н.Е., Комаровой Т.С., Васильевой М.А.</w:t>
      </w:r>
    </w:p>
    <w:p w:rsidR="00E509FB" w:rsidRPr="00E509FB" w:rsidRDefault="00E509FB" w:rsidP="00E509FB">
      <w:pPr>
        <w:jc w:val="both"/>
        <w:rPr>
          <w:sz w:val="28"/>
        </w:rPr>
      </w:pPr>
      <w:r>
        <w:rPr>
          <w:sz w:val="28"/>
        </w:rPr>
        <w:t>2.</w:t>
      </w:r>
      <w:r w:rsidRPr="00E509FB">
        <w:rPr>
          <w:sz w:val="28"/>
        </w:rPr>
        <w:t xml:space="preserve">«Формирование математических представлений», </w:t>
      </w:r>
      <w:proofErr w:type="spellStart"/>
      <w:r w:rsidRPr="00E509FB">
        <w:rPr>
          <w:sz w:val="28"/>
        </w:rPr>
        <w:t>Казинцева</w:t>
      </w:r>
      <w:proofErr w:type="spellEnd"/>
      <w:r w:rsidRPr="00E509FB">
        <w:rPr>
          <w:sz w:val="28"/>
        </w:rPr>
        <w:t xml:space="preserve"> Е.А., Пом</w:t>
      </w:r>
      <w:r w:rsidRPr="00E509FB">
        <w:rPr>
          <w:sz w:val="28"/>
        </w:rPr>
        <w:t>е</w:t>
      </w:r>
      <w:r w:rsidRPr="00E509FB">
        <w:rPr>
          <w:sz w:val="28"/>
        </w:rPr>
        <w:t xml:space="preserve">ранцева И.В., </w:t>
      </w:r>
      <w:proofErr w:type="spellStart"/>
      <w:r w:rsidRPr="00E509FB">
        <w:rPr>
          <w:sz w:val="28"/>
        </w:rPr>
        <w:t>Терпак</w:t>
      </w:r>
      <w:proofErr w:type="spellEnd"/>
      <w:r w:rsidRPr="00E509FB">
        <w:rPr>
          <w:sz w:val="28"/>
        </w:rPr>
        <w:t xml:space="preserve"> Т.А.</w:t>
      </w:r>
    </w:p>
    <w:p w:rsidR="00E509FB" w:rsidRPr="00E509FB" w:rsidRDefault="00E509FB" w:rsidP="00E509FB">
      <w:pPr>
        <w:jc w:val="both"/>
        <w:rPr>
          <w:sz w:val="28"/>
        </w:rPr>
      </w:pPr>
      <w:r>
        <w:rPr>
          <w:sz w:val="28"/>
        </w:rPr>
        <w:t>3.</w:t>
      </w:r>
      <w:r w:rsidRPr="00E509FB">
        <w:rPr>
          <w:sz w:val="28"/>
        </w:rPr>
        <w:t>«Я запоминаю цифры», Колесникова Е.В. /рабочая тетрадь/</w:t>
      </w:r>
    </w:p>
    <w:p w:rsidR="00E509FB" w:rsidRPr="007D21BA" w:rsidRDefault="00E509FB" w:rsidP="00E509FB">
      <w:pPr>
        <w:pStyle w:val="a6"/>
        <w:ind w:left="284"/>
        <w:jc w:val="both"/>
        <w:rPr>
          <w:sz w:val="28"/>
        </w:rPr>
      </w:pPr>
    </w:p>
    <w:p w:rsidR="00E509FB" w:rsidRPr="007D21BA" w:rsidRDefault="00E509FB" w:rsidP="00E509FB">
      <w:pPr>
        <w:rPr>
          <w:b/>
          <w:sz w:val="28"/>
        </w:rPr>
      </w:pPr>
    </w:p>
    <w:p w:rsidR="00E509FB" w:rsidRPr="003D7CA1" w:rsidRDefault="00E509FB" w:rsidP="00E509FB"/>
    <w:p w:rsidR="003D7CA1" w:rsidRDefault="003D7CA1" w:rsidP="003D7CA1"/>
    <w:sectPr w:rsidR="003D7CA1" w:rsidSect="009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CDF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97A57"/>
    <w:multiLevelType w:val="hybridMultilevel"/>
    <w:tmpl w:val="4D9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375"/>
    <w:multiLevelType w:val="hybridMultilevel"/>
    <w:tmpl w:val="4CC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0DAF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4723646"/>
    <w:multiLevelType w:val="multilevel"/>
    <w:tmpl w:val="37D0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506F61"/>
    <w:multiLevelType w:val="multilevel"/>
    <w:tmpl w:val="986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A7756"/>
    <w:multiLevelType w:val="multilevel"/>
    <w:tmpl w:val="F43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A132E"/>
    <w:multiLevelType w:val="hybridMultilevel"/>
    <w:tmpl w:val="B72A7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0605"/>
    <w:rsid w:val="001346B3"/>
    <w:rsid w:val="00173C55"/>
    <w:rsid w:val="001A3B7C"/>
    <w:rsid w:val="001C4D08"/>
    <w:rsid w:val="001E0D38"/>
    <w:rsid w:val="002335A4"/>
    <w:rsid w:val="002421E2"/>
    <w:rsid w:val="0030049D"/>
    <w:rsid w:val="003D7CA1"/>
    <w:rsid w:val="00400605"/>
    <w:rsid w:val="004514F9"/>
    <w:rsid w:val="004665B0"/>
    <w:rsid w:val="0049715B"/>
    <w:rsid w:val="004C004D"/>
    <w:rsid w:val="00542B7B"/>
    <w:rsid w:val="00571591"/>
    <w:rsid w:val="00576395"/>
    <w:rsid w:val="005C4948"/>
    <w:rsid w:val="006872B4"/>
    <w:rsid w:val="006B6301"/>
    <w:rsid w:val="00731101"/>
    <w:rsid w:val="0074244A"/>
    <w:rsid w:val="007604B8"/>
    <w:rsid w:val="0078661E"/>
    <w:rsid w:val="007A7A23"/>
    <w:rsid w:val="007D21BA"/>
    <w:rsid w:val="008E3B57"/>
    <w:rsid w:val="0092646A"/>
    <w:rsid w:val="00AA69CC"/>
    <w:rsid w:val="00AD4C9E"/>
    <w:rsid w:val="00AF7246"/>
    <w:rsid w:val="00B22A13"/>
    <w:rsid w:val="00D65C8A"/>
    <w:rsid w:val="00D83232"/>
    <w:rsid w:val="00DB6DF3"/>
    <w:rsid w:val="00E27CEB"/>
    <w:rsid w:val="00E509FB"/>
    <w:rsid w:val="00F206D7"/>
    <w:rsid w:val="00F449DA"/>
    <w:rsid w:val="00F87784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9">
    <w:name w:val="c29"/>
    <w:basedOn w:val="a"/>
    <w:rsid w:val="003D7CA1"/>
    <w:pPr>
      <w:spacing w:before="100" w:beforeAutospacing="1" w:after="100" w:afterAutospacing="1"/>
    </w:pPr>
  </w:style>
  <w:style w:type="character" w:customStyle="1" w:styleId="c3">
    <w:name w:val="c3"/>
    <w:basedOn w:val="a0"/>
    <w:rsid w:val="003D7CA1"/>
  </w:style>
  <w:style w:type="paragraph" w:customStyle="1" w:styleId="c27">
    <w:name w:val="c27"/>
    <w:basedOn w:val="a"/>
    <w:rsid w:val="003D7CA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0049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049D"/>
    <w:rPr>
      <w:b/>
      <w:bCs/>
    </w:rPr>
  </w:style>
  <w:style w:type="paragraph" w:styleId="a6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0D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cp:lastPrinted>2019-04-11T09:45:00Z</cp:lastPrinted>
  <dcterms:created xsi:type="dcterms:W3CDTF">2013-09-24T15:22:00Z</dcterms:created>
  <dcterms:modified xsi:type="dcterms:W3CDTF">2020-12-07T08:21:00Z</dcterms:modified>
</cp:coreProperties>
</file>