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BE" w:rsidRDefault="003C57B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ы\Documents\Scanned Documents\Положение о программе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Scanned Documents\Положение о программе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BE" w:rsidRDefault="003C57BE"/>
    <w:p w:rsidR="003C57BE" w:rsidRDefault="003C57BE"/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0C2">
        <w:rPr>
          <w:rFonts w:ascii="Times New Roman" w:hAnsi="Times New Roman" w:cs="Times New Roman"/>
          <w:sz w:val="24"/>
          <w:szCs w:val="24"/>
        </w:rPr>
        <w:lastRenderedPageBreak/>
        <w:t>- развитие условий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  создание механизмов для эффективного взаимодействия и использования интеллектуальных, социокультурных и физкультурно-спортивных ресурсов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развитие системы дополнительного образования воспитанников за счет собственных ресурсов и ресурсов других организаций, осуществляющих дополнительное образование;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дошкольного образовательного учреждения;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и профессионального статуса Учреждения 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1.7.Настоящее Положение разработано в соответствии </w:t>
      </w:r>
      <w:proofErr w:type="gramStart"/>
      <w:r w:rsidRPr="00F32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0C2">
        <w:rPr>
          <w:rFonts w:ascii="Times New Roman" w:hAnsi="Times New Roman" w:cs="Times New Roman"/>
          <w:sz w:val="24"/>
          <w:szCs w:val="24"/>
        </w:rPr>
        <w:t>: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Конвенцией о правах ребенка, принятой </w:t>
      </w:r>
      <w:hyperlink r:id="rId8" w:history="1">
        <w:r w:rsidRPr="00F320C2">
          <w:rPr>
            <w:rStyle w:val="a3"/>
            <w:rFonts w:ascii="Times New Roman" w:hAnsi="Times New Roman" w:cs="Times New Roman"/>
            <w:sz w:val="24"/>
            <w:szCs w:val="24"/>
          </w:rPr>
          <w:t>резолюцией 44/25</w:t>
        </w:r>
      </w:hyperlink>
      <w:r w:rsidRPr="00F320C2">
        <w:rPr>
          <w:rFonts w:ascii="Times New Roman" w:hAnsi="Times New Roman" w:cs="Times New Roman"/>
          <w:sz w:val="24"/>
          <w:szCs w:val="24"/>
        </w:rPr>
        <w:t>  Генеральной Ассамбл</w:t>
      </w:r>
      <w:proofErr w:type="gramStart"/>
      <w:r w:rsidRPr="00F320C2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F320C2">
        <w:rPr>
          <w:rFonts w:ascii="Times New Roman" w:hAnsi="Times New Roman" w:cs="Times New Roman"/>
          <w:sz w:val="24"/>
          <w:szCs w:val="24"/>
        </w:rPr>
        <w:t>Н от 20 ноября 1989 года;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-Федеральным законом от 29 декабря 2012 г. N 273-ФЗ "Об образовании в Российской Федерации";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</w:t>
      </w:r>
      <w:r w:rsidR="00482577">
        <w:rPr>
          <w:rFonts w:ascii="Times New Roman" w:hAnsi="Times New Roman" w:cs="Times New Roman"/>
          <w:sz w:val="24"/>
          <w:szCs w:val="24"/>
        </w:rPr>
        <w:t xml:space="preserve"> </w:t>
      </w:r>
      <w:r w:rsidRPr="00F320C2">
        <w:rPr>
          <w:rFonts w:ascii="Times New Roman" w:hAnsi="Times New Roman" w:cs="Times New Roman"/>
          <w:sz w:val="24"/>
          <w:szCs w:val="24"/>
        </w:rPr>
        <w:t>Постановлением Правительства РФ от 4 октября 2000 г. N 751 "О национальной доктрине образования в Российской Федерации";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Уставом Учреждения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 </w:t>
      </w:r>
    </w:p>
    <w:p w:rsidR="007C0F19" w:rsidRDefault="00482577" w:rsidP="00F320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577">
        <w:rPr>
          <w:rFonts w:ascii="Times New Roman" w:hAnsi="Times New Roman" w:cs="Times New Roman"/>
          <w:bCs/>
          <w:sz w:val="24"/>
          <w:szCs w:val="24"/>
        </w:rPr>
        <w:t>2.СТРУКТУРА ПРОГРАММЫ РАЗВИТИЯ УЧРЕЖДЕНИЯ</w:t>
      </w:r>
    </w:p>
    <w:p w:rsidR="00482577" w:rsidRPr="00482577" w:rsidRDefault="00482577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2.2. Перед разработкой Программы на уровне дошкольного образовательного учреждения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2.3. Окончательная структура Программы утверждается руководителем дошкольного образовательного учреждения. 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 Программа должна включать в себя следующие структурные элементы: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2.4.1. Паспорт Программы – обобщенная характеристика, включающая в себя следующие основные элементы: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 - наименование дошкольного образовательного учреждения;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 - список разработчиков;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перечень нормативных правовых актов, используемых при разработке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lastRenderedPageBreak/>
        <w:t>- сроки реализации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отчетность о реализации Программы (формы отчетности, в том числе публичной);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цель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задачи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целевые показатели (индикаторы)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ожидаемые результаты реализации Программы.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2.4.2. Пояснительная записка: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реквизиты  дошкольного образовательного учреждения; 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формы государственно-общественного управления;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особенности организации деятельности.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2.4.3. Собственно Программа: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инновационные процессы (учебные и воспитательные инновации);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развитие методического обеспечения образовательной деятельности;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развитие взаимодействия с общественными объединениями родителей;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дошкольного образовательного учреждения;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совершенствование воспитательной системы за счет новых психолого-педагогических технологий;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- интеграция </w:t>
      </w:r>
      <w:proofErr w:type="spellStart"/>
      <w:r w:rsidRPr="00F320C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20C2">
        <w:rPr>
          <w:rFonts w:ascii="Times New Roman" w:hAnsi="Times New Roman" w:cs="Times New Roman"/>
          <w:sz w:val="24"/>
          <w:szCs w:val="24"/>
        </w:rPr>
        <w:t xml:space="preserve"> технологий в учебно-воспитательный процесс;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сохранение и укрепление здоровья воспитанников;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инфраструктура и создание комфортной образовательной среды дошкольного образовательного учреждения;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2.4.4. Условия реализации Программы (основной акцент должен быть сделан на условиях реализации образовательных программ).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3.4.5.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2.4.6. Ключевые показатели эффективности реализации Программы и их динамика (планируемые изменения на перспективу).</w:t>
      </w:r>
    </w:p>
    <w:p w:rsidR="007C0F19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2.4.7. Возможные риски в ходе реализации программы, способы их предупреждения и минимизации.</w:t>
      </w:r>
    </w:p>
    <w:p w:rsidR="00482577" w:rsidRPr="00F320C2" w:rsidRDefault="00482577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F19" w:rsidRPr="00482577" w:rsidRDefault="00482577" w:rsidP="00482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577">
        <w:rPr>
          <w:rFonts w:ascii="Times New Roman" w:hAnsi="Times New Roman" w:cs="Times New Roman"/>
          <w:sz w:val="24"/>
          <w:szCs w:val="24"/>
        </w:rPr>
        <w:t> </w:t>
      </w:r>
      <w:r w:rsidRPr="00482577">
        <w:rPr>
          <w:rFonts w:ascii="Times New Roman" w:hAnsi="Times New Roman" w:cs="Times New Roman"/>
          <w:bCs/>
          <w:sz w:val="24"/>
          <w:szCs w:val="24"/>
        </w:rPr>
        <w:t>3. ПОРЯДОК РАЗРАБОТКИ И УТВЕРЖДЕНИЯ ПРОГРАММЫ РАЗВИТИЯ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3.1. Для разработки Программы формируется творческий коллектив (рабочая группа), состоящий из числа сотрудников дошкольн</w:t>
      </w:r>
      <w:r w:rsidR="00B94FA1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 w:rsidRPr="00F320C2">
        <w:rPr>
          <w:rFonts w:ascii="Times New Roman" w:hAnsi="Times New Roman" w:cs="Times New Roman"/>
          <w:sz w:val="24"/>
          <w:szCs w:val="24"/>
        </w:rPr>
        <w:t>. Состав рабочей группы утверждается приказом руководителя  дошкольного образовательного учреждения.</w:t>
      </w:r>
    </w:p>
    <w:p w:rsidR="007C0F19" w:rsidRPr="00F320C2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>3.2.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(общее собрание трудового коллектива).</w:t>
      </w:r>
    </w:p>
    <w:p w:rsidR="007C0F19" w:rsidRPr="00F320C2" w:rsidRDefault="00B94FA1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3.3. </w:t>
      </w:r>
      <w:r w:rsidR="007C0F19" w:rsidRPr="00F320C2">
        <w:rPr>
          <w:rFonts w:ascii="Times New Roman" w:hAnsi="Times New Roman" w:cs="Times New Roman"/>
          <w:sz w:val="24"/>
          <w:szCs w:val="24"/>
        </w:rPr>
        <w:t>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7C0F19" w:rsidRPr="00F320C2" w:rsidRDefault="00B94FA1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3.4. </w:t>
      </w:r>
      <w:r w:rsidR="007C0F19" w:rsidRPr="00F320C2">
        <w:rPr>
          <w:rFonts w:ascii="Times New Roman" w:hAnsi="Times New Roman" w:cs="Times New Roman"/>
          <w:sz w:val="24"/>
          <w:szCs w:val="24"/>
        </w:rPr>
        <w:t>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7C0F19" w:rsidRPr="00F320C2" w:rsidRDefault="00B94FA1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0C2">
        <w:rPr>
          <w:rFonts w:ascii="Times New Roman" w:hAnsi="Times New Roman" w:cs="Times New Roman"/>
          <w:sz w:val="24"/>
          <w:szCs w:val="24"/>
        </w:rPr>
        <w:t xml:space="preserve">3.5. </w:t>
      </w:r>
      <w:r w:rsidR="007C0F19" w:rsidRPr="00F320C2">
        <w:rPr>
          <w:rFonts w:ascii="Times New Roman" w:hAnsi="Times New Roman" w:cs="Times New Roman"/>
          <w:sz w:val="24"/>
          <w:szCs w:val="24"/>
        </w:rPr>
        <w:t>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7C0F19" w:rsidRPr="007C0F19" w:rsidRDefault="007C0F19" w:rsidP="00F32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F19">
        <w:rPr>
          <w:rFonts w:ascii="Times New Roman" w:hAnsi="Times New Roman" w:cs="Times New Roman"/>
          <w:sz w:val="24"/>
          <w:szCs w:val="24"/>
        </w:rPr>
        <w:t> </w:t>
      </w:r>
    </w:p>
    <w:p w:rsidR="007C0F19" w:rsidRPr="007C0F19" w:rsidRDefault="007C0F19" w:rsidP="007C0F19">
      <w:pPr>
        <w:jc w:val="both"/>
        <w:rPr>
          <w:rFonts w:ascii="Times New Roman" w:hAnsi="Times New Roman" w:cs="Times New Roman"/>
          <w:sz w:val="24"/>
          <w:szCs w:val="24"/>
        </w:rPr>
      </w:pPr>
      <w:r w:rsidRPr="007C0F19">
        <w:rPr>
          <w:rFonts w:ascii="Times New Roman" w:hAnsi="Times New Roman" w:cs="Times New Roman"/>
          <w:sz w:val="24"/>
          <w:szCs w:val="24"/>
        </w:rPr>
        <w:t> </w:t>
      </w:r>
    </w:p>
    <w:p w:rsidR="007C0F19" w:rsidRPr="007C0F19" w:rsidRDefault="007C0F19" w:rsidP="007C0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BFF" w:rsidRPr="007C0F19" w:rsidRDefault="00FA3BFF" w:rsidP="007C0F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3BFF" w:rsidRPr="007C0F19" w:rsidSect="00B94FA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38" w:rsidRDefault="00214A38" w:rsidP="00B94FA1">
      <w:pPr>
        <w:spacing w:after="0" w:line="240" w:lineRule="auto"/>
      </w:pPr>
      <w:r>
        <w:separator/>
      </w:r>
    </w:p>
  </w:endnote>
  <w:endnote w:type="continuationSeparator" w:id="0">
    <w:p w:rsidR="00214A38" w:rsidRDefault="00214A38" w:rsidP="00B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94796"/>
      <w:docPartObj>
        <w:docPartGallery w:val="Page Numbers (Bottom of Page)"/>
        <w:docPartUnique/>
      </w:docPartObj>
    </w:sdtPr>
    <w:sdtEndPr/>
    <w:sdtContent>
      <w:p w:rsidR="00B94FA1" w:rsidRDefault="00B94F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7BE">
          <w:rPr>
            <w:noProof/>
          </w:rPr>
          <w:t>2</w:t>
        </w:r>
        <w:r>
          <w:fldChar w:fldCharType="end"/>
        </w:r>
      </w:p>
    </w:sdtContent>
  </w:sdt>
  <w:p w:rsidR="00B94FA1" w:rsidRDefault="00B94F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38" w:rsidRDefault="00214A38" w:rsidP="00B94FA1">
      <w:pPr>
        <w:spacing w:after="0" w:line="240" w:lineRule="auto"/>
      </w:pPr>
      <w:r>
        <w:separator/>
      </w:r>
    </w:p>
  </w:footnote>
  <w:footnote w:type="continuationSeparator" w:id="0">
    <w:p w:rsidR="00214A38" w:rsidRDefault="00214A38" w:rsidP="00B9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F9"/>
    <w:rsid w:val="00022C93"/>
    <w:rsid w:val="00214A38"/>
    <w:rsid w:val="00264759"/>
    <w:rsid w:val="002B1E75"/>
    <w:rsid w:val="00337919"/>
    <w:rsid w:val="003C57BE"/>
    <w:rsid w:val="0043201B"/>
    <w:rsid w:val="00482577"/>
    <w:rsid w:val="006A7367"/>
    <w:rsid w:val="00723FF9"/>
    <w:rsid w:val="00744549"/>
    <w:rsid w:val="007C0F19"/>
    <w:rsid w:val="008101BF"/>
    <w:rsid w:val="009606DC"/>
    <w:rsid w:val="00980417"/>
    <w:rsid w:val="00B70996"/>
    <w:rsid w:val="00B94FA1"/>
    <w:rsid w:val="00C069CC"/>
    <w:rsid w:val="00D40DEA"/>
    <w:rsid w:val="00DF5387"/>
    <w:rsid w:val="00F320C2"/>
    <w:rsid w:val="00F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FA1"/>
  </w:style>
  <w:style w:type="paragraph" w:styleId="a8">
    <w:name w:val="footer"/>
    <w:basedOn w:val="a"/>
    <w:link w:val="a9"/>
    <w:uiPriority w:val="99"/>
    <w:unhideWhenUsed/>
    <w:rsid w:val="00B9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FA1"/>
  </w:style>
  <w:style w:type="paragraph" w:styleId="a8">
    <w:name w:val="footer"/>
    <w:basedOn w:val="a"/>
    <w:link w:val="a9"/>
    <w:uiPriority w:val="99"/>
    <w:unhideWhenUsed/>
    <w:rsid w:val="00B9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</cp:lastModifiedBy>
  <cp:revision>4</cp:revision>
  <cp:lastPrinted>2017-04-07T11:12:00Z</cp:lastPrinted>
  <dcterms:created xsi:type="dcterms:W3CDTF">2017-05-04T06:24:00Z</dcterms:created>
  <dcterms:modified xsi:type="dcterms:W3CDTF">2017-05-04T06:28:00Z</dcterms:modified>
</cp:coreProperties>
</file>